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0" w:rsidRDefault="00250BCD" w:rsidP="00250BCD">
      <w:r>
        <w:rPr>
          <w:noProof/>
          <w:lang w:eastAsia="ru-RU"/>
        </w:rPr>
        <w:drawing>
          <wp:inline distT="0" distB="0" distL="0" distR="0" wp14:anchorId="0584DDD1" wp14:editId="4C68B990">
            <wp:extent cx="5940425" cy="3340186"/>
            <wp:effectExtent l="0" t="0" r="3175" b="0"/>
            <wp:docPr id="1" name="Рисунок 1" descr="Родителям расскажут о безопасности детей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ям расскажут о безопасности детей на дорог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CD" w:rsidRDefault="00250BCD" w:rsidP="00250BCD"/>
    <w:p w:rsidR="00250BCD" w:rsidRDefault="00250BCD" w:rsidP="00250BCD">
      <w:r>
        <w:t>Родителям расскажут о безопасности детей на дороге</w:t>
      </w:r>
    </w:p>
    <w:p w:rsidR="00250BCD" w:rsidRDefault="00250BCD" w:rsidP="00250BCD">
      <w:r>
        <w:t>18 июня, 2021</w:t>
      </w:r>
      <w:proofErr w:type="gramStart"/>
      <w:r>
        <w:t xml:space="preserve"> В</w:t>
      </w:r>
      <w:proofErr w:type="gramEnd"/>
      <w:r>
        <w:t>ыкл.  Автор ДЕТСКО-ЮНОШЕСКИЙ ЦЕНТР ПРИМОРСКОГО КРАЯ</w:t>
      </w:r>
    </w:p>
    <w:p w:rsidR="00250BCD" w:rsidRDefault="00250BCD" w:rsidP="00250BCD">
      <w:proofErr w:type="gramStart"/>
      <w:r>
        <w:t>Информационно-пропагандистские онлайн-мероприятия для законных представителей обучающихся образовательных организаций в рамках социальной кампании «Твой ход!</w:t>
      </w:r>
      <w:proofErr w:type="gramEnd"/>
      <w:r>
        <w:t xml:space="preserve"> Пешеход» пройдут 24, 28 и 29 июня.</w:t>
      </w:r>
    </w:p>
    <w:p w:rsidR="00250BCD" w:rsidRDefault="00250BCD" w:rsidP="00250BCD">
      <w:r>
        <w:t>Целью проведения мероприятий является повышение уровня знаний родителей (законных представителей) в области безопасности дорожного движения для дальнейшего обучения детей безопасному поведению на дороге.</w:t>
      </w:r>
    </w:p>
    <w:p w:rsidR="00250BCD" w:rsidRDefault="00250BCD" w:rsidP="00250BCD">
      <w:r>
        <w:t xml:space="preserve">Мероприятия будут проведены в онлайн-формате посредством специализированной платформы </w:t>
      </w:r>
      <w:proofErr w:type="spellStart"/>
      <w:r>
        <w:t>zoom</w:t>
      </w:r>
      <w:proofErr w:type="spellEnd"/>
      <w:r>
        <w:t xml:space="preserve"> с обеспечением онлайн-трансляции на сайте ЮИД России </w:t>
      </w:r>
      <w:proofErr w:type="spellStart"/>
      <w:r>
        <w:t>юидроссии</w:t>
      </w:r>
      <w:proofErr w:type="gramStart"/>
      <w:r>
        <w:t>.р</w:t>
      </w:r>
      <w:proofErr w:type="gramEnd"/>
      <w:r>
        <w:t>ф</w:t>
      </w:r>
      <w:proofErr w:type="spellEnd"/>
      <w:r>
        <w:t xml:space="preserve"> (в разделе «Новости»).</w:t>
      </w:r>
    </w:p>
    <w:p w:rsidR="00250BCD" w:rsidRDefault="00250BCD" w:rsidP="00250BCD">
      <w:r>
        <w:t>График проведения информационно-пропагандистских мероприятий для родителей в рамках социальной кампании «Твой ход! Пешеход»</w:t>
      </w:r>
    </w:p>
    <w:p w:rsidR="00250BCD" w:rsidRDefault="00250BCD" w:rsidP="00250BCD">
      <w:r>
        <w:t>Дата</w:t>
      </w:r>
      <w:r>
        <w:tab/>
        <w:t>Время (московское)</w:t>
      </w:r>
      <w:r>
        <w:tab/>
        <w:t>Спикеры</w:t>
      </w:r>
    </w:p>
    <w:p w:rsidR="00250BCD" w:rsidRDefault="00250BCD" w:rsidP="00250BCD">
      <w:r>
        <w:t>24.06.21</w:t>
      </w:r>
      <w:r>
        <w:tab/>
        <w:t>10:00 – 11:30</w:t>
      </w:r>
      <w:r>
        <w:tab/>
        <w:t>1. Представитель ГУОБДД МВД России;</w:t>
      </w:r>
    </w:p>
    <w:p w:rsidR="00250BCD" w:rsidRDefault="00250BCD" w:rsidP="00250BCD">
      <w:r>
        <w:t xml:space="preserve">2. Педагог-психолог;                                        </w:t>
      </w:r>
    </w:p>
    <w:p w:rsidR="00250BCD" w:rsidRDefault="00250BCD" w:rsidP="00250BCD">
      <w:r>
        <w:t>3. Представитель Экспертного центра «Движение без опасности»;</w:t>
      </w:r>
    </w:p>
    <w:p w:rsidR="00250BCD" w:rsidRDefault="00250BCD" w:rsidP="00250BCD">
      <w:r>
        <w:t>4. Преподаватель автошколы.</w:t>
      </w:r>
    </w:p>
    <w:p w:rsidR="00250BCD" w:rsidRDefault="00250BCD" w:rsidP="00250BCD">
      <w:r>
        <w:t>28.06.21</w:t>
      </w:r>
      <w:r>
        <w:tab/>
        <w:t>18:00 – 19:30</w:t>
      </w:r>
    </w:p>
    <w:p w:rsidR="00250BCD" w:rsidRDefault="00250BCD" w:rsidP="00250BCD">
      <w:r>
        <w:t>29.06.21</w:t>
      </w:r>
      <w:r>
        <w:tab/>
        <w:t>16:00 – 17:30</w:t>
      </w:r>
      <w:bookmarkStart w:id="0" w:name="_GoBack"/>
      <w:bookmarkEnd w:id="0"/>
    </w:p>
    <w:sectPr w:rsidR="0025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83F"/>
    <w:multiLevelType w:val="hybridMultilevel"/>
    <w:tmpl w:val="856AC456"/>
    <w:lvl w:ilvl="0" w:tplc="4ECC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9"/>
    <w:rsid w:val="00001B50"/>
    <w:rsid w:val="00250BCD"/>
    <w:rsid w:val="005521F0"/>
    <w:rsid w:val="0055364F"/>
    <w:rsid w:val="005D1627"/>
    <w:rsid w:val="006E0A10"/>
    <w:rsid w:val="00E26239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2021-04-12T01:30:00Z</cp:lastPrinted>
  <dcterms:created xsi:type="dcterms:W3CDTF">2021-04-12T00:37:00Z</dcterms:created>
  <dcterms:modified xsi:type="dcterms:W3CDTF">2021-06-18T07:06:00Z</dcterms:modified>
</cp:coreProperties>
</file>