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03" w:rsidRDefault="00C87A03">
      <w:r>
        <w:t xml:space="preserve">План работы МОБУ СОШ № 16 по повышению рейтинга НОК в 2020- 2021 учебном году </w:t>
      </w:r>
    </w:p>
    <w:tbl>
      <w:tblPr>
        <w:tblStyle w:val="a4"/>
        <w:tblW w:w="0" w:type="auto"/>
        <w:tblLook w:val="04A0"/>
      </w:tblPr>
      <w:tblGrid>
        <w:gridCol w:w="650"/>
        <w:gridCol w:w="3005"/>
        <w:gridCol w:w="2224"/>
        <w:gridCol w:w="1796"/>
        <w:gridCol w:w="1896"/>
      </w:tblGrid>
      <w:tr w:rsidR="001F5C61" w:rsidTr="001F5C61">
        <w:tc>
          <w:tcPr>
            <w:tcW w:w="650" w:type="dxa"/>
          </w:tcPr>
          <w:p w:rsidR="00C87A03" w:rsidRDefault="00C87A0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5" w:type="dxa"/>
          </w:tcPr>
          <w:p w:rsidR="00C87A03" w:rsidRDefault="00C87A03" w:rsidP="00C87A03">
            <w:pPr>
              <w:jc w:val="center"/>
            </w:pPr>
            <w:r>
              <w:t>Направление</w:t>
            </w:r>
          </w:p>
        </w:tc>
        <w:tc>
          <w:tcPr>
            <w:tcW w:w="2224" w:type="dxa"/>
          </w:tcPr>
          <w:p w:rsidR="00C87A03" w:rsidRDefault="00C87A03" w:rsidP="00C87A03">
            <w:pPr>
              <w:jc w:val="center"/>
            </w:pPr>
            <w:r>
              <w:t>Мероприятие по ликвидации недоработки</w:t>
            </w:r>
          </w:p>
        </w:tc>
        <w:tc>
          <w:tcPr>
            <w:tcW w:w="1796" w:type="dxa"/>
          </w:tcPr>
          <w:p w:rsidR="00C87A03" w:rsidRDefault="00C87A03" w:rsidP="00C87A03">
            <w:pPr>
              <w:jc w:val="center"/>
            </w:pPr>
            <w:r>
              <w:t>Сроки</w:t>
            </w:r>
          </w:p>
        </w:tc>
        <w:tc>
          <w:tcPr>
            <w:tcW w:w="1896" w:type="dxa"/>
          </w:tcPr>
          <w:p w:rsidR="00C87A03" w:rsidRDefault="00C87A03" w:rsidP="00C87A03">
            <w:pPr>
              <w:jc w:val="center"/>
            </w:pPr>
            <w:r>
              <w:t>Ответственный</w:t>
            </w:r>
          </w:p>
        </w:tc>
      </w:tr>
      <w:tr w:rsidR="001F5C61" w:rsidTr="001F5C61">
        <w:tc>
          <w:tcPr>
            <w:tcW w:w="650" w:type="dxa"/>
          </w:tcPr>
          <w:p w:rsidR="001F5C61" w:rsidRDefault="001F5C61"/>
        </w:tc>
        <w:tc>
          <w:tcPr>
            <w:tcW w:w="3005" w:type="dxa"/>
          </w:tcPr>
          <w:p w:rsidR="001F5C61" w:rsidRDefault="001F5C61" w:rsidP="001F5C61">
            <w:pPr>
              <w:jc w:val="center"/>
            </w:pPr>
            <w:r>
              <w:t xml:space="preserve">Производственное совещание </w:t>
            </w:r>
          </w:p>
        </w:tc>
        <w:tc>
          <w:tcPr>
            <w:tcW w:w="2224" w:type="dxa"/>
          </w:tcPr>
          <w:p w:rsidR="001F5C61" w:rsidRDefault="001F5C61" w:rsidP="00C87A03">
            <w:pPr>
              <w:jc w:val="center"/>
            </w:pPr>
            <w:r>
              <w:t>Производственное совещание «Итоговая оценка НОК</w:t>
            </w:r>
            <w:proofErr w:type="gramStart"/>
            <w:r>
              <w:t xml:space="preserve"> .</w:t>
            </w:r>
            <w:proofErr w:type="gramEnd"/>
            <w:r>
              <w:t xml:space="preserve"> Меры по устранению недостатков»</w:t>
            </w:r>
          </w:p>
        </w:tc>
        <w:tc>
          <w:tcPr>
            <w:tcW w:w="1796" w:type="dxa"/>
          </w:tcPr>
          <w:p w:rsidR="001F5C61" w:rsidRDefault="001F5C61" w:rsidP="00C87A03">
            <w:pPr>
              <w:jc w:val="center"/>
            </w:pPr>
            <w:r>
              <w:t xml:space="preserve">Сентябрь 2020 </w:t>
            </w:r>
          </w:p>
        </w:tc>
        <w:tc>
          <w:tcPr>
            <w:tcW w:w="1896" w:type="dxa"/>
          </w:tcPr>
          <w:p w:rsidR="001F5C61" w:rsidRDefault="001F5C61" w:rsidP="00C87A03">
            <w:pPr>
              <w:jc w:val="center"/>
            </w:pPr>
            <w:r>
              <w:t>администрация</w:t>
            </w:r>
          </w:p>
        </w:tc>
      </w:tr>
      <w:tr w:rsidR="001F5C61" w:rsidTr="001F5C61">
        <w:tc>
          <w:tcPr>
            <w:tcW w:w="650" w:type="dxa"/>
          </w:tcPr>
          <w:p w:rsidR="00C87A03" w:rsidRDefault="00C87A03">
            <w:r>
              <w:t>1</w:t>
            </w:r>
          </w:p>
        </w:tc>
        <w:tc>
          <w:tcPr>
            <w:tcW w:w="3005" w:type="dxa"/>
          </w:tcPr>
          <w:p w:rsidR="00C87A03" w:rsidRDefault="00C87A03">
            <w:r>
              <w:t>Открытость и доступность информации</w:t>
            </w:r>
          </w:p>
        </w:tc>
        <w:tc>
          <w:tcPr>
            <w:tcW w:w="2224" w:type="dxa"/>
          </w:tcPr>
          <w:p w:rsidR="00C87A03" w:rsidRDefault="00C87A03">
            <w:r>
              <w:t>Размещение информации на стендах в рекреации школы: объявления, расписания, памятки.</w:t>
            </w:r>
          </w:p>
        </w:tc>
        <w:tc>
          <w:tcPr>
            <w:tcW w:w="1796" w:type="dxa"/>
          </w:tcPr>
          <w:p w:rsidR="00C87A03" w:rsidRDefault="00C87A03">
            <w:r>
              <w:t>В течение года</w:t>
            </w:r>
          </w:p>
        </w:tc>
        <w:tc>
          <w:tcPr>
            <w:tcW w:w="1896" w:type="dxa"/>
          </w:tcPr>
          <w:p w:rsidR="00C87A03" w:rsidRDefault="00C87A03">
            <w:r>
              <w:t>администрация</w:t>
            </w:r>
          </w:p>
        </w:tc>
      </w:tr>
      <w:tr w:rsidR="001F5C61" w:rsidTr="001F5C61">
        <w:tc>
          <w:tcPr>
            <w:tcW w:w="650" w:type="dxa"/>
          </w:tcPr>
          <w:p w:rsidR="00C87A03" w:rsidRDefault="00C87A03"/>
        </w:tc>
        <w:tc>
          <w:tcPr>
            <w:tcW w:w="3005" w:type="dxa"/>
          </w:tcPr>
          <w:p w:rsidR="00C87A03" w:rsidRDefault="00C87A03"/>
        </w:tc>
        <w:tc>
          <w:tcPr>
            <w:tcW w:w="2224" w:type="dxa"/>
          </w:tcPr>
          <w:p w:rsidR="00C87A03" w:rsidRDefault="00C87A03">
            <w:r>
              <w:t>Размещение информации на сайте школы для родителей, обучающихся</w:t>
            </w:r>
          </w:p>
        </w:tc>
        <w:tc>
          <w:tcPr>
            <w:tcW w:w="1796" w:type="dxa"/>
          </w:tcPr>
          <w:p w:rsidR="00C87A03" w:rsidRDefault="00C87A03">
            <w:r>
              <w:t>В течение года</w:t>
            </w:r>
          </w:p>
        </w:tc>
        <w:tc>
          <w:tcPr>
            <w:tcW w:w="1896" w:type="dxa"/>
          </w:tcPr>
          <w:p w:rsidR="00C87A03" w:rsidRDefault="00C87A03">
            <w:proofErr w:type="gramStart"/>
            <w:r>
              <w:t>Ответственный</w:t>
            </w:r>
            <w:proofErr w:type="gramEnd"/>
            <w:r>
              <w:t xml:space="preserve"> за работу школьного сайта</w:t>
            </w:r>
          </w:p>
        </w:tc>
      </w:tr>
      <w:tr w:rsidR="001F5C61" w:rsidTr="001F5C61">
        <w:tc>
          <w:tcPr>
            <w:tcW w:w="650" w:type="dxa"/>
          </w:tcPr>
          <w:p w:rsidR="00C87A03" w:rsidRDefault="00C87A03">
            <w:r>
              <w:t>2</w:t>
            </w:r>
          </w:p>
        </w:tc>
        <w:tc>
          <w:tcPr>
            <w:tcW w:w="3005" w:type="dxa"/>
          </w:tcPr>
          <w:p w:rsidR="00C87A03" w:rsidRDefault="00C87A03">
            <w:r>
              <w:t>Организация комфортных условий для предоставления услуг, доступность услуг для инвалидов и детей с ОВЗ</w:t>
            </w:r>
          </w:p>
        </w:tc>
        <w:tc>
          <w:tcPr>
            <w:tcW w:w="2224" w:type="dxa"/>
          </w:tcPr>
          <w:p w:rsidR="00C87A03" w:rsidRDefault="00185F15">
            <w:r>
              <w:t>Оформление навигации внутри здания МОБУ СОШ № 16: цветовые знаки на ступенях этажных лестниц, входных дверях</w:t>
            </w:r>
          </w:p>
          <w:p w:rsidR="00185F15" w:rsidRDefault="00185F15">
            <w:r>
              <w:t>Установка пандуса</w:t>
            </w:r>
          </w:p>
        </w:tc>
        <w:tc>
          <w:tcPr>
            <w:tcW w:w="1796" w:type="dxa"/>
          </w:tcPr>
          <w:p w:rsidR="00C87A03" w:rsidRDefault="00185F15">
            <w:r>
              <w:t>Август 2020 г</w:t>
            </w:r>
          </w:p>
          <w:p w:rsidR="00185F15" w:rsidRDefault="00185F15"/>
          <w:p w:rsidR="00185F15" w:rsidRDefault="00185F15"/>
          <w:p w:rsidR="00185F15" w:rsidRDefault="00185F15"/>
          <w:p w:rsidR="00185F15" w:rsidRDefault="00185F15"/>
          <w:p w:rsidR="00185F15" w:rsidRDefault="00185F15"/>
          <w:p w:rsidR="00185F15" w:rsidRDefault="00185F15"/>
          <w:p w:rsidR="00185F15" w:rsidRDefault="00185F15"/>
          <w:p w:rsidR="00185F15" w:rsidRDefault="00185F15">
            <w:r>
              <w:t xml:space="preserve">Май- август 2021 </w:t>
            </w:r>
          </w:p>
        </w:tc>
        <w:tc>
          <w:tcPr>
            <w:tcW w:w="1896" w:type="dxa"/>
          </w:tcPr>
          <w:p w:rsidR="00C87A03" w:rsidRDefault="00185F15">
            <w:r>
              <w:t>Завхоз школы</w:t>
            </w:r>
          </w:p>
          <w:p w:rsidR="00185F15" w:rsidRDefault="00185F15"/>
          <w:p w:rsidR="00185F15" w:rsidRDefault="00185F15"/>
          <w:p w:rsidR="00185F15" w:rsidRDefault="00185F15"/>
          <w:p w:rsidR="00185F15" w:rsidRDefault="00185F15"/>
          <w:p w:rsidR="00185F15" w:rsidRDefault="00185F15"/>
          <w:p w:rsidR="00185F15" w:rsidRDefault="00185F15"/>
          <w:p w:rsidR="00185F15" w:rsidRDefault="00185F15"/>
          <w:p w:rsidR="00185F15" w:rsidRDefault="00185F15">
            <w:r>
              <w:t>администрация</w:t>
            </w:r>
          </w:p>
        </w:tc>
      </w:tr>
      <w:tr w:rsidR="001F5C61" w:rsidTr="001F5C61">
        <w:tc>
          <w:tcPr>
            <w:tcW w:w="650" w:type="dxa"/>
          </w:tcPr>
          <w:p w:rsidR="00C87A03" w:rsidRDefault="00C87A03"/>
        </w:tc>
        <w:tc>
          <w:tcPr>
            <w:tcW w:w="3005" w:type="dxa"/>
          </w:tcPr>
          <w:p w:rsidR="00C87A03" w:rsidRDefault="00C87A03"/>
        </w:tc>
        <w:tc>
          <w:tcPr>
            <w:tcW w:w="2224" w:type="dxa"/>
          </w:tcPr>
          <w:p w:rsidR="00C87A03" w:rsidRDefault="00185F15">
            <w:r>
              <w:t>Доступность питьевой воды</w:t>
            </w:r>
            <w:r w:rsidR="001F5C61">
              <w:t xml:space="preserve">, приобретение автомата </w:t>
            </w:r>
            <w:r>
              <w:t xml:space="preserve"> для воды в школьную столовую</w:t>
            </w:r>
          </w:p>
        </w:tc>
        <w:tc>
          <w:tcPr>
            <w:tcW w:w="1796" w:type="dxa"/>
          </w:tcPr>
          <w:p w:rsidR="00C87A03" w:rsidRDefault="00185F15">
            <w:r>
              <w:t>Постоянно  течение учебного процесса</w:t>
            </w:r>
          </w:p>
          <w:p w:rsidR="00185F15" w:rsidRDefault="00185F15">
            <w:r>
              <w:t>2021 г</w:t>
            </w:r>
          </w:p>
        </w:tc>
        <w:tc>
          <w:tcPr>
            <w:tcW w:w="1896" w:type="dxa"/>
          </w:tcPr>
          <w:p w:rsidR="00C87A03" w:rsidRDefault="00185F15">
            <w:r>
              <w:t>администрация</w:t>
            </w:r>
          </w:p>
        </w:tc>
      </w:tr>
      <w:tr w:rsidR="001F5C61" w:rsidTr="001F5C61">
        <w:tc>
          <w:tcPr>
            <w:tcW w:w="650" w:type="dxa"/>
          </w:tcPr>
          <w:p w:rsidR="00C87A03" w:rsidRDefault="00C87A03"/>
        </w:tc>
        <w:tc>
          <w:tcPr>
            <w:tcW w:w="3005" w:type="dxa"/>
          </w:tcPr>
          <w:p w:rsidR="00C87A03" w:rsidRDefault="00C87A03"/>
        </w:tc>
        <w:tc>
          <w:tcPr>
            <w:tcW w:w="2224" w:type="dxa"/>
          </w:tcPr>
          <w:p w:rsidR="00C87A03" w:rsidRDefault="00185F15">
            <w:r>
              <w:t>Доступность санитарно- гигиенических помещений (установка септика)</w:t>
            </w:r>
          </w:p>
        </w:tc>
        <w:tc>
          <w:tcPr>
            <w:tcW w:w="1796" w:type="dxa"/>
          </w:tcPr>
          <w:p w:rsidR="00C87A03" w:rsidRDefault="00185F15">
            <w:r>
              <w:t>Май – август 2021 г</w:t>
            </w:r>
          </w:p>
        </w:tc>
        <w:tc>
          <w:tcPr>
            <w:tcW w:w="1896" w:type="dxa"/>
          </w:tcPr>
          <w:p w:rsidR="00C87A03" w:rsidRDefault="001F5C61">
            <w:r>
              <w:t>администрация</w:t>
            </w:r>
          </w:p>
        </w:tc>
      </w:tr>
      <w:tr w:rsidR="001F5C61" w:rsidTr="001F5C61">
        <w:tc>
          <w:tcPr>
            <w:tcW w:w="650" w:type="dxa"/>
          </w:tcPr>
          <w:p w:rsidR="00C87A03" w:rsidRDefault="001F5C61">
            <w:r>
              <w:t>3</w:t>
            </w:r>
          </w:p>
        </w:tc>
        <w:tc>
          <w:tcPr>
            <w:tcW w:w="3005" w:type="dxa"/>
          </w:tcPr>
          <w:p w:rsidR="00C87A03" w:rsidRDefault="001F5C61">
            <w:r>
              <w:t>Доброжелательность, вежливость</w:t>
            </w:r>
          </w:p>
        </w:tc>
        <w:tc>
          <w:tcPr>
            <w:tcW w:w="2224" w:type="dxa"/>
          </w:tcPr>
          <w:p w:rsidR="00C87A03" w:rsidRDefault="001F5C61">
            <w:r>
              <w:t>Анкетирование учащихся и их родителей (законных представителей) по выявлению лиц на соответствие уровня доброжелательности сотрудников образовательной организации</w:t>
            </w:r>
          </w:p>
        </w:tc>
        <w:tc>
          <w:tcPr>
            <w:tcW w:w="1796" w:type="dxa"/>
          </w:tcPr>
          <w:p w:rsidR="00C87A03" w:rsidRDefault="001F5C61">
            <w:r>
              <w:t>В течение года</w:t>
            </w:r>
          </w:p>
        </w:tc>
        <w:tc>
          <w:tcPr>
            <w:tcW w:w="1896" w:type="dxa"/>
          </w:tcPr>
          <w:p w:rsidR="00C87A03" w:rsidRDefault="00E56A94">
            <w:r>
              <w:t>администр</w:t>
            </w:r>
            <w:r w:rsidR="001F5C61">
              <w:t>ация</w:t>
            </w:r>
          </w:p>
        </w:tc>
      </w:tr>
    </w:tbl>
    <w:p w:rsidR="001F5C61" w:rsidRDefault="001F5C61">
      <w:r>
        <w:t>Директор МОБУ СОШ № 16                                                                Л.В.Татаринцева</w:t>
      </w:r>
    </w:p>
    <w:sectPr w:rsidR="001F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defaultTabStop w:val="708"/>
  <w:characterSpacingControl w:val="doNotCompress"/>
  <w:compat/>
  <w:rsids>
    <w:rsidRoot w:val="00C87A03"/>
    <w:rsid w:val="00185F15"/>
    <w:rsid w:val="001F5C61"/>
    <w:rsid w:val="00C87A03"/>
    <w:rsid w:val="00E043AC"/>
    <w:rsid w:val="00E5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7A03"/>
    <w:rPr>
      <w:color w:val="0000FF"/>
      <w:u w:val="single"/>
    </w:rPr>
  </w:style>
  <w:style w:type="table" w:styleId="a4">
    <w:name w:val="Table Grid"/>
    <w:basedOn w:val="a1"/>
    <w:uiPriority w:val="59"/>
    <w:rsid w:val="00C8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2020-09-15T05:29:00Z</cp:lastPrinted>
  <dcterms:created xsi:type="dcterms:W3CDTF">2020-09-15T05:31:00Z</dcterms:created>
  <dcterms:modified xsi:type="dcterms:W3CDTF">2020-09-15T05:32:00Z</dcterms:modified>
</cp:coreProperties>
</file>